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488F" w14:textId="77777777" w:rsidR="00CB4ED9" w:rsidRDefault="00000000">
      <w:pPr>
        <w:spacing w:after="60"/>
        <w:jc w:val="center"/>
      </w:pPr>
      <w:r>
        <w:rPr>
          <w:sz w:val="20"/>
          <w:szCs w:val="20"/>
        </w:rPr>
        <w:t>IN THE _________________________ COURT OF _________________________</w:t>
      </w:r>
    </w:p>
    <w:p w14:paraId="42625CE8" w14:textId="77777777" w:rsidR="00CB4ED9" w:rsidRDefault="00000000">
      <w:pPr>
        <w:spacing w:after="120"/>
        <w:jc w:val="center"/>
      </w:pPr>
      <w:r>
        <w:rPr>
          <w:sz w:val="20"/>
          <w:szCs w:val="20"/>
        </w:rPr>
        <w:t>_________________________ DIVISION</w:t>
      </w:r>
    </w:p>
    <w:tbl>
      <w:tblPr>
        <w:tblW w:w="108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6347"/>
        <w:gridCol w:w="4453"/>
      </w:tblGrid>
      <w:tr w:rsidR="00CB4ED9" w14:paraId="65CE4772"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52930AA5" w14:textId="77777777" w:rsidR="00CB4ED9" w:rsidRDefault="00000000">
            <w:pPr>
              <w:spacing w:before="10" w:after="10" w:line="220" w:lineRule="auto"/>
            </w:pPr>
            <w:r>
              <w:rPr>
                <w:sz w:val="20"/>
                <w:szCs w:val="20"/>
              </w:rPr>
              <w:t>IN RE: _________________________:</w:t>
            </w: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6E0C3807" w14:textId="77777777" w:rsidR="00CB4ED9" w:rsidRDefault="00000000">
            <w:pPr>
              <w:spacing w:before="10" w:after="10" w:line="220" w:lineRule="auto"/>
            </w:pPr>
            <w:r>
              <w:rPr>
                <w:sz w:val="20"/>
                <w:szCs w:val="20"/>
              </w:rPr>
              <w:t>)</w:t>
            </w:r>
          </w:p>
        </w:tc>
      </w:tr>
      <w:tr w:rsidR="00CB4ED9" w14:paraId="05C8EC0E"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3597D7A0" w14:textId="77777777" w:rsidR="00CB4ED9" w:rsidRDefault="00CB4ED9">
            <w:pPr>
              <w:spacing w:before="10" w:after="10" w:line="220" w:lineRule="auto"/>
            </w:pP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1D37EE98" w14:textId="77777777" w:rsidR="00CB4ED9" w:rsidRDefault="00000000">
            <w:pPr>
              <w:spacing w:before="10" w:after="10" w:line="220" w:lineRule="auto"/>
            </w:pPr>
            <w:r>
              <w:rPr>
                <w:sz w:val="20"/>
                <w:szCs w:val="20"/>
              </w:rPr>
              <w:t>)</w:t>
            </w:r>
          </w:p>
        </w:tc>
      </w:tr>
      <w:tr w:rsidR="00CB4ED9" w14:paraId="5D5F9281"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0814765C" w14:textId="77777777" w:rsidR="00CB4ED9" w:rsidRDefault="00000000">
            <w:pPr>
              <w:spacing w:before="10" w:after="10" w:line="220" w:lineRule="auto"/>
            </w:pPr>
            <w:r>
              <w:rPr>
                <w:sz w:val="20"/>
                <w:szCs w:val="20"/>
              </w:rPr>
              <w:t>_____________________________________________</w:t>
            </w: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140D4D6A" w14:textId="77777777" w:rsidR="00CB4ED9" w:rsidRDefault="00000000">
            <w:pPr>
              <w:spacing w:before="10" w:after="10" w:line="220" w:lineRule="auto"/>
            </w:pPr>
            <w:r>
              <w:rPr>
                <w:sz w:val="20"/>
                <w:szCs w:val="20"/>
              </w:rPr>
              <w:t>)</w:t>
            </w:r>
          </w:p>
        </w:tc>
      </w:tr>
      <w:tr w:rsidR="00CB4ED9" w14:paraId="1576A00E"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36844524" w14:textId="77777777" w:rsidR="00CB4ED9" w:rsidRDefault="00000000">
            <w:pPr>
              <w:spacing w:before="10" w:after="10" w:line="220" w:lineRule="auto"/>
            </w:pPr>
            <w:r>
              <w:rPr>
                <w:sz w:val="20"/>
                <w:szCs w:val="20"/>
              </w:rPr>
              <w:t xml:space="preserve">         Petitioner</w:t>
            </w: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0B5D4D99" w14:textId="77777777" w:rsidR="00CB4ED9" w:rsidRDefault="00000000">
            <w:pPr>
              <w:spacing w:before="10" w:after="10" w:line="220" w:lineRule="auto"/>
            </w:pPr>
            <w:r>
              <w:rPr>
                <w:sz w:val="20"/>
                <w:szCs w:val="20"/>
              </w:rPr>
              <w:t>)</w:t>
            </w:r>
          </w:p>
        </w:tc>
      </w:tr>
      <w:tr w:rsidR="00CB4ED9" w14:paraId="2010061E"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02E6F8C7" w14:textId="77777777" w:rsidR="00CB4ED9" w:rsidRDefault="00CB4ED9">
            <w:pPr>
              <w:spacing w:before="10" w:after="10" w:line="220" w:lineRule="auto"/>
            </w:pP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71E2ACE7" w14:textId="77777777" w:rsidR="00CB4ED9" w:rsidRDefault="00000000">
            <w:pPr>
              <w:spacing w:before="10" w:after="10" w:line="220" w:lineRule="auto"/>
            </w:pPr>
            <w:r>
              <w:rPr>
                <w:sz w:val="20"/>
                <w:szCs w:val="20"/>
              </w:rPr>
              <w:t>)</w:t>
            </w:r>
          </w:p>
        </w:tc>
      </w:tr>
      <w:tr w:rsidR="00CB4ED9" w14:paraId="4292B664"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21C7828B" w14:textId="77777777" w:rsidR="00CB4ED9" w:rsidRDefault="00000000">
            <w:pPr>
              <w:spacing w:before="10" w:after="10" w:line="220" w:lineRule="auto"/>
            </w:pPr>
            <w:r>
              <w:rPr>
                <w:sz w:val="20"/>
                <w:szCs w:val="20"/>
              </w:rPr>
              <w:t>and</w:t>
            </w: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7DE7D992" w14:textId="77777777" w:rsidR="00CB4ED9" w:rsidRDefault="00000000">
            <w:pPr>
              <w:spacing w:before="10" w:after="10" w:line="220" w:lineRule="auto"/>
            </w:pPr>
            <w:r>
              <w:rPr>
                <w:sz w:val="20"/>
                <w:szCs w:val="20"/>
              </w:rPr>
              <w:t>) No. ____________________</w:t>
            </w:r>
          </w:p>
        </w:tc>
      </w:tr>
      <w:tr w:rsidR="00CB4ED9" w14:paraId="5364451B"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116BFA04" w14:textId="77777777" w:rsidR="00CB4ED9" w:rsidRDefault="00CB4ED9">
            <w:pPr>
              <w:spacing w:before="10" w:after="10" w:line="220" w:lineRule="auto"/>
            </w:pP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76631D34" w14:textId="77777777" w:rsidR="00CB4ED9" w:rsidRDefault="00000000">
            <w:pPr>
              <w:spacing w:before="10" w:after="10" w:line="220" w:lineRule="auto"/>
            </w:pPr>
            <w:r>
              <w:rPr>
                <w:sz w:val="20"/>
                <w:szCs w:val="20"/>
              </w:rPr>
              <w:t>)</w:t>
            </w:r>
          </w:p>
        </w:tc>
      </w:tr>
      <w:tr w:rsidR="00CB4ED9" w14:paraId="23456169"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48BC0855" w14:textId="77777777" w:rsidR="00CB4ED9" w:rsidRDefault="00000000">
            <w:pPr>
              <w:spacing w:before="10" w:after="10" w:line="220" w:lineRule="auto"/>
            </w:pPr>
            <w:r>
              <w:rPr>
                <w:sz w:val="20"/>
                <w:szCs w:val="20"/>
              </w:rPr>
              <w:t>_____________________________________________</w:t>
            </w: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70987174" w14:textId="77777777" w:rsidR="00CB4ED9" w:rsidRDefault="00000000">
            <w:pPr>
              <w:spacing w:before="10" w:after="10" w:line="220" w:lineRule="auto"/>
            </w:pPr>
            <w:r>
              <w:rPr>
                <w:sz w:val="20"/>
                <w:szCs w:val="20"/>
              </w:rPr>
              <w:t>)</w:t>
            </w:r>
          </w:p>
        </w:tc>
      </w:tr>
      <w:tr w:rsidR="00CB4ED9" w14:paraId="33E14C7F" w14:textId="77777777">
        <w:tblPrEx>
          <w:tblCellMar>
            <w:top w:w="0" w:type="dxa"/>
            <w:bottom w:w="0" w:type="dxa"/>
          </w:tblCellMar>
        </w:tblPrEx>
        <w:tc>
          <w:tcPr>
            <w:tcW w:w="650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37B6ACC5" w14:textId="77777777" w:rsidR="00CB4ED9" w:rsidRDefault="00000000">
            <w:pPr>
              <w:spacing w:before="10" w:after="10" w:line="220" w:lineRule="auto"/>
            </w:pPr>
            <w:r>
              <w:rPr>
                <w:sz w:val="20"/>
                <w:szCs w:val="20"/>
              </w:rPr>
              <w:t xml:space="preserve">         Respondent</w:t>
            </w:r>
          </w:p>
        </w:tc>
        <w:tc>
          <w:tcPr>
            <w:tcW w:w="4660" w:type="dxa"/>
            <w:tcBorders>
              <w:top w:val="none" w:sz="0" w:space="0" w:color="FFFFFF"/>
              <w:left w:val="none" w:sz="0" w:space="0" w:color="FFFFFF"/>
              <w:bottom w:val="none" w:sz="0" w:space="0" w:color="FFFFFF"/>
              <w:right w:val="none" w:sz="0" w:space="0" w:color="FFFFFF"/>
            </w:tcBorders>
            <w:tcMar>
              <w:top w:w="20" w:type="dxa"/>
              <w:left w:w="60" w:type="dxa"/>
              <w:bottom w:w="20" w:type="dxa"/>
              <w:right w:w="60" w:type="dxa"/>
            </w:tcMar>
          </w:tcPr>
          <w:p w14:paraId="760EE12C" w14:textId="77777777" w:rsidR="00CB4ED9" w:rsidRDefault="00000000">
            <w:pPr>
              <w:spacing w:before="10" w:after="10" w:line="220" w:lineRule="auto"/>
            </w:pPr>
            <w:r>
              <w:rPr>
                <w:sz w:val="20"/>
                <w:szCs w:val="20"/>
              </w:rPr>
              <w:t>)</w:t>
            </w:r>
          </w:p>
        </w:tc>
      </w:tr>
    </w:tbl>
    <w:p w14:paraId="6540732F" w14:textId="77777777" w:rsidR="00CB4ED9" w:rsidRDefault="00000000">
      <w:pPr>
        <w:pBdr>
          <w:bottom w:val="single" w:sz="4" w:space="1" w:color="000000"/>
        </w:pBdr>
        <w:spacing w:before="100" w:after="60"/>
        <w:jc w:val="center"/>
      </w:pPr>
      <w:r>
        <w:rPr>
          <w:b/>
          <w:bCs/>
          <w:sz w:val="20"/>
          <w:szCs w:val="20"/>
        </w:rPr>
        <w:t>ORDER</w:t>
      </w:r>
    </w:p>
    <w:p w14:paraId="748FC41D" w14:textId="77777777" w:rsidR="00CB4ED9" w:rsidRDefault="00000000">
      <w:pPr>
        <w:spacing w:before="40" w:after="40"/>
        <w:jc w:val="both"/>
      </w:pPr>
      <w:r>
        <w:rPr>
          <w:sz w:val="20"/>
          <w:szCs w:val="20"/>
        </w:rPr>
        <w:t>THIS CAUSE COMING ON TO BE HEARD on _________________________'s Motion to have ____________________ submit to drug and/or alcohol testing; all parties being duly notified and the Court having heard the arguments of counsel; the Court having jurisdiction over the parties and subject matter and being fully advised in the premises:</w:t>
      </w:r>
    </w:p>
    <w:p w14:paraId="4A6377E8" w14:textId="77777777" w:rsidR="00CB4ED9" w:rsidRDefault="00000000">
      <w:pPr>
        <w:spacing w:before="40" w:after="30"/>
      </w:pPr>
      <w:r>
        <w:rPr>
          <w:b/>
          <w:bCs/>
          <w:sz w:val="20"/>
          <w:szCs w:val="20"/>
        </w:rPr>
        <w:t>IT IS HEREBY ORDERED:</w:t>
      </w:r>
    </w:p>
    <w:p w14:paraId="64FBE45C" w14:textId="77777777" w:rsidR="00CB4ED9" w:rsidRDefault="00000000">
      <w:pPr>
        <w:spacing w:before="60" w:after="30"/>
        <w:ind w:left="360" w:hanging="360"/>
      </w:pPr>
      <w:r>
        <w:rPr>
          <w:b/>
          <w:bCs/>
          <w:sz w:val="20"/>
          <w:szCs w:val="20"/>
        </w:rPr>
        <w:t xml:space="preserve">1. </w:t>
      </w:r>
      <w:r>
        <w:rPr>
          <w:sz w:val="20"/>
          <w:szCs w:val="20"/>
        </w:rPr>
        <w:t xml:space="preserve">That </w:t>
      </w:r>
      <w:r>
        <w:rPr>
          <w:b/>
          <w:bCs/>
          <w:sz w:val="20"/>
          <w:szCs w:val="20"/>
        </w:rPr>
        <w:t>TrueTest Labs</w:t>
      </w:r>
      <w:r>
        <w:rPr>
          <w:sz w:val="20"/>
          <w:szCs w:val="20"/>
        </w:rPr>
        <w:t xml:space="preserve">, Phone: (847) 258-3966, Web: </w:t>
      </w:r>
      <w:r>
        <w:rPr>
          <w:i/>
          <w:iCs/>
          <w:sz w:val="20"/>
          <w:szCs w:val="20"/>
        </w:rPr>
        <w:t>www.TrueTestLabs.com</w:t>
      </w:r>
      <w:r>
        <w:rPr>
          <w:sz w:val="20"/>
          <w:szCs w:val="20"/>
        </w:rPr>
        <w:t>, is hereby appointed to conduct drug and/or alcohol testing for _________________________.</w:t>
      </w:r>
    </w:p>
    <w:p w14:paraId="2E747889" w14:textId="77777777" w:rsidR="00CB4ED9" w:rsidRDefault="00000000">
      <w:pPr>
        <w:spacing w:before="60" w:after="30"/>
        <w:ind w:left="360" w:hanging="360"/>
      </w:pPr>
      <w:r>
        <w:rPr>
          <w:b/>
          <w:bCs/>
          <w:sz w:val="20"/>
          <w:szCs w:val="20"/>
        </w:rPr>
        <w:t xml:space="preserve">2. </w:t>
      </w:r>
      <w:r>
        <w:rPr>
          <w:sz w:val="20"/>
          <w:szCs w:val="20"/>
        </w:rPr>
        <w:t xml:space="preserve">The </w:t>
      </w:r>
      <w:r>
        <w:rPr>
          <w:b/>
          <w:bCs/>
          <w:sz w:val="20"/>
          <w:szCs w:val="20"/>
        </w:rPr>
        <w:t>Petitioner / Respondent</w:t>
      </w:r>
      <w:r>
        <w:rPr>
          <w:sz w:val="20"/>
          <w:szCs w:val="20"/>
        </w:rPr>
        <w:t xml:space="preserve"> shall:</w:t>
      </w:r>
    </w:p>
    <w:p w14:paraId="4540F4D0" w14:textId="77777777" w:rsidR="00CB4ED9" w:rsidRDefault="00000000">
      <w:pPr>
        <w:spacing w:before="15" w:after="15" w:line="220" w:lineRule="auto"/>
        <w:ind w:left="720"/>
      </w:pPr>
      <w:r>
        <w:rPr>
          <w:rFonts w:ascii="Segoe UI Symbol" w:hAnsi="Segoe UI Symbol" w:cs="Segoe UI Symbol"/>
        </w:rPr>
        <w:t>☐</w:t>
      </w:r>
      <w:r>
        <w:rPr>
          <w:sz w:val="20"/>
          <w:szCs w:val="20"/>
        </w:rPr>
        <w:t xml:space="preserve">  Report to a TrueTest Labs facility within the next __________ hours / days.</w:t>
      </w:r>
    </w:p>
    <w:p w14:paraId="67FCAF9E" w14:textId="77777777" w:rsidR="00CB4ED9" w:rsidRDefault="00000000">
      <w:pPr>
        <w:spacing w:before="15" w:after="15" w:line="220" w:lineRule="auto"/>
        <w:ind w:left="720"/>
      </w:pPr>
      <w:r>
        <w:rPr>
          <w:rFonts w:ascii="Segoe UI Symbol" w:hAnsi="Segoe UI Symbol" w:cs="Segoe UI Symbol"/>
        </w:rPr>
        <w:t>☐</w:t>
      </w:r>
      <w:r>
        <w:rPr>
          <w:sz w:val="20"/>
          <w:szCs w:val="20"/>
        </w:rPr>
        <w:t xml:space="preserve">  Contact TrueTest Labs to arrange a convenient collection facility or schedule an appointment.</w:t>
      </w:r>
    </w:p>
    <w:p w14:paraId="63EA3B5B" w14:textId="77777777" w:rsidR="00CB4ED9" w:rsidRDefault="00000000">
      <w:pPr>
        <w:spacing w:before="15" w:after="15" w:line="220" w:lineRule="auto"/>
        <w:ind w:left="720"/>
      </w:pPr>
      <w:r>
        <w:rPr>
          <w:rFonts w:ascii="Segoe UI Symbol" w:hAnsi="Segoe UI Symbol" w:cs="Segoe UI Symbol"/>
        </w:rPr>
        <w:t>☐</w:t>
      </w:r>
      <w:r>
        <w:rPr>
          <w:sz w:val="20"/>
          <w:szCs w:val="20"/>
        </w:rPr>
        <w:t xml:space="preserve">  Participate in a </w:t>
      </w:r>
      <w:r>
        <w:rPr>
          <w:b/>
          <w:bCs/>
          <w:sz w:val="20"/>
          <w:szCs w:val="20"/>
        </w:rPr>
        <w:t>random testing program</w:t>
      </w:r>
      <w:r>
        <w:rPr>
          <w:sz w:val="20"/>
          <w:szCs w:val="20"/>
        </w:rPr>
        <w:t xml:space="preserve"> for drugs and/or alcohol:</w:t>
      </w:r>
    </w:p>
    <w:p w14:paraId="2BF3EEAC" w14:textId="77777777" w:rsidR="00CB4ED9" w:rsidRDefault="00000000">
      <w:pPr>
        <w:spacing w:before="15" w:after="15" w:line="220" w:lineRule="auto"/>
        <w:ind w:left="1080"/>
      </w:pPr>
      <w:r>
        <w:rPr>
          <w:sz w:val="20"/>
          <w:szCs w:val="20"/>
        </w:rPr>
        <w:t>Frequency: ____________ per _______________</w:t>
      </w:r>
    </w:p>
    <w:p w14:paraId="48180371" w14:textId="77777777" w:rsidR="00CB4ED9" w:rsidRDefault="00000000">
      <w:pPr>
        <w:spacing w:before="15" w:after="15" w:line="220" w:lineRule="auto"/>
        <w:ind w:left="1080"/>
      </w:pPr>
      <w:r>
        <w:rPr>
          <w:sz w:val="20"/>
          <w:szCs w:val="20"/>
        </w:rPr>
        <w:t>Program commences: _______________ and continues until: _______________</w:t>
      </w:r>
    </w:p>
    <w:p w14:paraId="5C48E06A" w14:textId="77777777" w:rsidR="00CB4ED9" w:rsidRDefault="00000000">
      <w:pPr>
        <w:spacing w:before="15" w:after="15" w:line="220" w:lineRule="auto"/>
        <w:ind w:left="1080"/>
      </w:pPr>
      <w:r>
        <w:rPr>
          <w:sz w:val="20"/>
          <w:szCs w:val="20"/>
        </w:rPr>
        <w:t>Total frequency: ________ days over the entire duration.</w:t>
      </w:r>
    </w:p>
    <w:p w14:paraId="72D61E98" w14:textId="77777777" w:rsidR="00CB4ED9" w:rsidRDefault="00000000">
      <w:pPr>
        <w:spacing w:before="30" w:after="15" w:line="220" w:lineRule="auto"/>
        <w:ind w:left="360"/>
      </w:pPr>
      <w:r>
        <w:rPr>
          <w:sz w:val="20"/>
          <w:szCs w:val="20"/>
        </w:rPr>
        <w:t>Petitioner contact (phone / email): ______________________________</w:t>
      </w:r>
    </w:p>
    <w:p w14:paraId="1B609020" w14:textId="77777777" w:rsidR="00CB4ED9" w:rsidRDefault="00000000">
      <w:pPr>
        <w:spacing w:before="15" w:after="30" w:line="220" w:lineRule="auto"/>
        <w:ind w:left="360"/>
      </w:pPr>
      <w:r>
        <w:rPr>
          <w:sz w:val="20"/>
          <w:szCs w:val="20"/>
        </w:rPr>
        <w:t>Respondent contact (phone / email): ______________________________</w:t>
      </w:r>
    </w:p>
    <w:tbl>
      <w:tblPr>
        <w:tblW w:w="10800" w:type="dxa"/>
        <w:tblBorders>
          <w:top w:val="single" w:sz="6" w:space="0" w:color="000000"/>
          <w:left w:val="single" w:sz="6" w:space="0" w:color="000000"/>
          <w:bottom w:val="single" w:sz="6" w:space="0" w:color="000000"/>
          <w:right w:val="single" w:sz="6" w:space="0" w:color="000000"/>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00"/>
      </w:tblGrid>
      <w:tr w:rsidR="00CB4ED9" w14:paraId="46CDB76C" w14:textId="77777777">
        <w:tblPrEx>
          <w:tblCellMar>
            <w:top w:w="0" w:type="dxa"/>
            <w:bottom w:w="0" w:type="dxa"/>
          </w:tblCellMar>
        </w:tblPrEx>
        <w:tc>
          <w:tcPr>
            <w:tcW w:w="10800" w:type="dxa"/>
            <w:tcMar>
              <w:top w:w="60" w:type="dxa"/>
              <w:left w:w="120" w:type="dxa"/>
              <w:bottom w:w="60" w:type="dxa"/>
              <w:right w:w="120" w:type="dxa"/>
            </w:tcMar>
          </w:tcPr>
          <w:p w14:paraId="6285EC79" w14:textId="77777777" w:rsidR="00CB4ED9" w:rsidRDefault="00000000">
            <w:pPr>
              <w:spacing w:after="20"/>
            </w:pPr>
            <w:r>
              <w:rPr>
                <w:sz w:val="20"/>
                <w:szCs w:val="20"/>
              </w:rPr>
              <w:t xml:space="preserve">All testing conducted pursuant to this Order shall follow appropriate </w:t>
            </w:r>
            <w:r>
              <w:rPr>
                <w:b/>
                <w:bCs/>
                <w:sz w:val="20"/>
                <w:szCs w:val="20"/>
              </w:rPr>
              <w:t>forensic collection procedures</w:t>
            </w:r>
            <w:r>
              <w:rPr>
                <w:sz w:val="20"/>
                <w:szCs w:val="20"/>
              </w:rPr>
              <w:t xml:space="preserve">. All parties are advised that if testing is scheduled through a medical provider and/or billed to insurance, proper forensic collection procedures will </w:t>
            </w:r>
            <w:r>
              <w:rPr>
                <w:b/>
                <w:bCs/>
                <w:sz w:val="20"/>
                <w:szCs w:val="20"/>
              </w:rPr>
              <w:t>NOT</w:t>
            </w:r>
            <w:r>
              <w:rPr>
                <w:sz w:val="20"/>
                <w:szCs w:val="20"/>
              </w:rPr>
              <w:t xml:space="preserve"> be followed and test results will </w:t>
            </w:r>
            <w:r>
              <w:rPr>
                <w:b/>
                <w:bCs/>
                <w:sz w:val="20"/>
                <w:szCs w:val="20"/>
              </w:rPr>
              <w:t>NOT be valid for court purposes</w:t>
            </w:r>
            <w:r>
              <w:rPr>
                <w:sz w:val="20"/>
                <w:szCs w:val="20"/>
              </w:rPr>
              <w:t>.</w:t>
            </w:r>
          </w:p>
        </w:tc>
      </w:tr>
    </w:tbl>
    <w:p w14:paraId="5D027F6D" w14:textId="77777777" w:rsidR="00CB4ED9" w:rsidRDefault="00000000">
      <w:pPr>
        <w:spacing w:before="60" w:after="30"/>
        <w:ind w:left="360" w:hanging="360"/>
      </w:pPr>
      <w:r>
        <w:rPr>
          <w:b/>
          <w:bCs/>
          <w:sz w:val="20"/>
          <w:szCs w:val="20"/>
        </w:rPr>
        <w:t xml:space="preserve">3. Testing Options </w:t>
      </w:r>
      <w:r>
        <w:rPr>
          <w:i/>
          <w:iCs/>
          <w:sz w:val="20"/>
          <w:szCs w:val="20"/>
        </w:rPr>
        <w:t>(check all that apply):</w:t>
      </w:r>
    </w:p>
    <w:tbl>
      <w:tblPr>
        <w:tblW w:w="108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5400"/>
        <w:gridCol w:w="5400"/>
      </w:tblGrid>
      <w:tr w:rsidR="00CB4ED9" w14:paraId="11308A2A" w14:textId="77777777">
        <w:tblPrEx>
          <w:tblCellMar>
            <w:top w:w="0" w:type="dxa"/>
            <w:bottom w:w="0" w:type="dxa"/>
          </w:tblCellMar>
        </w:tblPrEx>
        <w:tc>
          <w:tcPr>
            <w:tcW w:w="5400" w:type="dxa"/>
            <w:tcBorders>
              <w:top w:val="none" w:sz="0" w:space="0" w:color="FFFFFF"/>
              <w:left w:val="none" w:sz="0" w:space="0" w:color="FFFFFF"/>
              <w:bottom w:val="none" w:sz="0" w:space="0" w:color="FFFFFF"/>
              <w:right w:val="none" w:sz="0" w:space="0" w:color="FFFFFF"/>
            </w:tcBorders>
            <w:tcMar>
              <w:top w:w="30" w:type="dxa"/>
              <w:left w:w="80" w:type="dxa"/>
              <w:bottom w:w="30" w:type="dxa"/>
              <w:right w:w="80" w:type="dxa"/>
            </w:tcMar>
          </w:tcPr>
          <w:p w14:paraId="43DF6698" w14:textId="77777777" w:rsidR="00CB4ED9" w:rsidRDefault="00000000">
            <w:pPr>
              <w:pBdr>
                <w:bottom w:val="single" w:sz="4" w:space="1" w:color="000000"/>
              </w:pBdr>
              <w:spacing w:after="40"/>
            </w:pPr>
            <w:r>
              <w:rPr>
                <w:b/>
                <w:bCs/>
                <w:sz w:val="20"/>
                <w:szCs w:val="20"/>
              </w:rPr>
              <w:t>Urine Panels</w:t>
            </w:r>
          </w:p>
          <w:p w14:paraId="6C6FA191" w14:textId="77777777" w:rsidR="00CB4ED9" w:rsidRDefault="00000000">
            <w:pPr>
              <w:spacing w:before="10" w:after="10" w:line="220" w:lineRule="auto"/>
            </w:pPr>
            <w:r>
              <w:rPr>
                <w:rFonts w:ascii="Segoe UI Symbol" w:hAnsi="Segoe UI Symbol" w:cs="Segoe UI Symbol"/>
              </w:rPr>
              <w:t>☐</w:t>
            </w:r>
            <w:r>
              <w:rPr>
                <w:sz w:val="20"/>
                <w:szCs w:val="20"/>
              </w:rPr>
              <w:t xml:space="preserve">  Observed Collection</w:t>
            </w:r>
          </w:p>
          <w:p w14:paraId="11963B67" w14:textId="77777777" w:rsidR="00CB4ED9" w:rsidRDefault="00000000">
            <w:pPr>
              <w:spacing w:before="80" w:after="20"/>
            </w:pPr>
            <w:r>
              <w:rPr>
                <w:i/>
                <w:iCs/>
                <w:sz w:val="20"/>
                <w:szCs w:val="20"/>
              </w:rPr>
              <w:t>Select Panel:</w:t>
            </w:r>
          </w:p>
          <w:p w14:paraId="4B719E7B" w14:textId="77777777" w:rsidR="00CB4ED9" w:rsidRDefault="00000000">
            <w:pPr>
              <w:spacing w:before="10" w:after="10" w:line="220" w:lineRule="auto"/>
            </w:pPr>
            <w:r>
              <w:rPr>
                <w:rFonts w:ascii="Segoe UI Symbol" w:hAnsi="Segoe UI Symbol" w:cs="Segoe UI Symbol"/>
              </w:rPr>
              <w:t>☐</w:t>
            </w:r>
            <w:r>
              <w:rPr>
                <w:sz w:val="20"/>
                <w:szCs w:val="20"/>
              </w:rPr>
              <w:t xml:space="preserve">  Basic 5 Panel (Coc, PCP, THC, Amp, Opi)</w:t>
            </w:r>
          </w:p>
          <w:p w14:paraId="60D9BA23" w14:textId="77777777" w:rsidR="00CB4ED9" w:rsidRDefault="00000000">
            <w:pPr>
              <w:spacing w:before="10" w:after="10" w:line="220" w:lineRule="auto"/>
            </w:pPr>
            <w:r>
              <w:rPr>
                <w:rFonts w:ascii="Segoe UI Symbol" w:hAnsi="Segoe UI Symbol" w:cs="Segoe UI Symbol"/>
              </w:rPr>
              <w:t>☐</w:t>
            </w:r>
            <w:r>
              <w:rPr>
                <w:sz w:val="20"/>
                <w:szCs w:val="20"/>
              </w:rPr>
              <w:t xml:space="preserve">  ETG (Alcohol) Only</w:t>
            </w:r>
          </w:p>
          <w:p w14:paraId="1BC6A84F" w14:textId="77777777" w:rsidR="00CB4ED9" w:rsidRDefault="00000000">
            <w:pPr>
              <w:spacing w:before="10" w:after="10" w:line="220" w:lineRule="auto"/>
            </w:pPr>
            <w:r>
              <w:rPr>
                <w:rFonts w:ascii="Segoe UI Symbol" w:hAnsi="Segoe UI Symbol" w:cs="Segoe UI Symbol"/>
              </w:rPr>
              <w:t>☐</w:t>
            </w:r>
            <w:r>
              <w:rPr>
                <w:sz w:val="20"/>
                <w:szCs w:val="20"/>
              </w:rPr>
              <w:t xml:space="preserve">  10 Panel</w:t>
            </w:r>
          </w:p>
          <w:p w14:paraId="2F339F24" w14:textId="77777777" w:rsidR="00CB4ED9" w:rsidRDefault="00000000">
            <w:pPr>
              <w:spacing w:before="10" w:after="10" w:line="220" w:lineRule="auto"/>
            </w:pPr>
            <w:r>
              <w:rPr>
                <w:rFonts w:ascii="Segoe UI Symbol" w:hAnsi="Segoe UI Symbol" w:cs="Segoe UI Symbol"/>
              </w:rPr>
              <w:t>☐</w:t>
            </w:r>
            <w:r>
              <w:rPr>
                <w:sz w:val="20"/>
                <w:szCs w:val="20"/>
              </w:rPr>
              <w:t xml:space="preserve">  10 Panel, Expanded Opiates</w:t>
            </w:r>
          </w:p>
          <w:p w14:paraId="6A6CE3A5" w14:textId="77777777" w:rsidR="00CB4ED9" w:rsidRDefault="00000000">
            <w:pPr>
              <w:spacing w:before="10" w:after="10" w:line="220" w:lineRule="auto"/>
            </w:pPr>
            <w:r>
              <w:rPr>
                <w:rFonts w:ascii="Segoe UI Symbol" w:hAnsi="Segoe UI Symbol" w:cs="Segoe UI Symbol"/>
              </w:rPr>
              <w:t>☐</w:t>
            </w:r>
            <w:r>
              <w:rPr>
                <w:sz w:val="20"/>
                <w:szCs w:val="20"/>
              </w:rPr>
              <w:t xml:space="preserve">  10 Panel, Expanded Opiates w/ Fentanyl</w:t>
            </w:r>
          </w:p>
          <w:p w14:paraId="6E661A4A" w14:textId="77777777" w:rsidR="00CB4ED9" w:rsidRDefault="00000000">
            <w:pPr>
              <w:spacing w:before="10" w:after="10" w:line="220" w:lineRule="auto"/>
            </w:pPr>
            <w:r>
              <w:rPr>
                <w:rFonts w:ascii="Segoe UI Symbol" w:hAnsi="Segoe UI Symbol" w:cs="Segoe UI Symbol"/>
              </w:rPr>
              <w:t>☐</w:t>
            </w:r>
            <w:r>
              <w:rPr>
                <w:sz w:val="20"/>
                <w:szCs w:val="20"/>
              </w:rPr>
              <w:t xml:space="preserve">  12 Panel + Tramadol</w:t>
            </w:r>
          </w:p>
          <w:p w14:paraId="5E0B718E" w14:textId="77777777" w:rsidR="00CB4ED9" w:rsidRDefault="00000000">
            <w:pPr>
              <w:spacing w:before="10" w:after="10" w:line="220" w:lineRule="auto"/>
            </w:pPr>
            <w:r>
              <w:rPr>
                <w:rFonts w:ascii="Segoe UI Symbol" w:hAnsi="Segoe UI Symbol" w:cs="Segoe UI Symbol"/>
              </w:rPr>
              <w:t>☐</w:t>
            </w:r>
            <w:r>
              <w:rPr>
                <w:sz w:val="20"/>
                <w:szCs w:val="20"/>
              </w:rPr>
              <w:t xml:space="preserve">  15 Panel (Fent, Sufent, Bupren)</w:t>
            </w:r>
          </w:p>
          <w:p w14:paraId="78104B58" w14:textId="77777777" w:rsidR="00CB4ED9" w:rsidRDefault="00000000">
            <w:pPr>
              <w:spacing w:before="10" w:after="10" w:line="220" w:lineRule="auto"/>
            </w:pPr>
            <w:r>
              <w:rPr>
                <w:rFonts w:ascii="Segoe UI Symbol" w:hAnsi="Segoe UI Symbol" w:cs="Segoe UI Symbol"/>
              </w:rPr>
              <w:t>☐</w:t>
            </w:r>
            <w:r>
              <w:rPr>
                <w:sz w:val="20"/>
                <w:szCs w:val="20"/>
              </w:rPr>
              <w:t xml:space="preserve">  18 Panel (Carisoprodol, Zolpidem, Ketamine)</w:t>
            </w:r>
          </w:p>
          <w:p w14:paraId="24276B5A" w14:textId="77777777" w:rsidR="00CB4ED9" w:rsidRDefault="00000000">
            <w:pPr>
              <w:spacing w:before="100" w:after="20"/>
            </w:pPr>
            <w:r>
              <w:rPr>
                <w:b/>
                <w:bCs/>
                <w:sz w:val="20"/>
                <w:szCs w:val="20"/>
              </w:rPr>
              <w:t>Add-On Substances:</w:t>
            </w:r>
          </w:p>
          <w:p w14:paraId="174E2341" w14:textId="77777777" w:rsidR="00CB4ED9" w:rsidRDefault="00000000">
            <w:pPr>
              <w:spacing w:before="10" w:after="10" w:line="220" w:lineRule="auto"/>
            </w:pPr>
            <w:r>
              <w:rPr>
                <w:rFonts w:ascii="Segoe UI Symbol" w:hAnsi="Segoe UI Symbol" w:cs="Segoe UI Symbol"/>
              </w:rPr>
              <w:t>☐</w:t>
            </w:r>
            <w:r>
              <w:rPr>
                <w:sz w:val="20"/>
                <w:szCs w:val="20"/>
              </w:rPr>
              <w:t xml:space="preserve">  Alcohol (ETG/ETS)</w:t>
            </w:r>
          </w:p>
          <w:p w14:paraId="2BAB3A00" w14:textId="77777777" w:rsidR="00CB4ED9" w:rsidRDefault="00000000">
            <w:pPr>
              <w:spacing w:before="10" w:after="10" w:line="220" w:lineRule="auto"/>
            </w:pPr>
            <w:r>
              <w:rPr>
                <w:rFonts w:ascii="Segoe UI Symbol" w:hAnsi="Segoe UI Symbol" w:cs="Segoe UI Symbol"/>
              </w:rPr>
              <w:t>☐</w:t>
            </w:r>
            <w:r>
              <w:rPr>
                <w:sz w:val="20"/>
                <w:szCs w:val="20"/>
              </w:rPr>
              <w:t xml:space="preserve">  Dextromethorphan</w:t>
            </w:r>
          </w:p>
          <w:p w14:paraId="62DCCD1E" w14:textId="77777777" w:rsidR="00CB4ED9" w:rsidRDefault="00000000">
            <w:pPr>
              <w:spacing w:before="10" w:after="10" w:line="220" w:lineRule="auto"/>
            </w:pPr>
            <w:r>
              <w:rPr>
                <w:rFonts w:ascii="Segoe UI Symbol" w:hAnsi="Segoe UI Symbol" w:cs="Segoe UI Symbol"/>
              </w:rPr>
              <w:t>☐</w:t>
            </w:r>
            <w:r>
              <w:rPr>
                <w:sz w:val="20"/>
                <w:szCs w:val="20"/>
              </w:rPr>
              <w:t xml:space="preserve">  Gabapentin</w:t>
            </w:r>
          </w:p>
          <w:p w14:paraId="4BB5DDCD" w14:textId="77777777" w:rsidR="00CB4ED9" w:rsidRDefault="00000000">
            <w:pPr>
              <w:spacing w:before="10" w:after="10" w:line="220" w:lineRule="auto"/>
            </w:pPr>
            <w:r>
              <w:rPr>
                <w:rFonts w:ascii="Segoe UI Symbol" w:hAnsi="Segoe UI Symbol" w:cs="Segoe UI Symbol"/>
              </w:rPr>
              <w:t>☐</w:t>
            </w:r>
            <w:r>
              <w:rPr>
                <w:sz w:val="20"/>
                <w:szCs w:val="20"/>
              </w:rPr>
              <w:t xml:space="preserve">  Mitragynine (Kratom)</w:t>
            </w:r>
          </w:p>
          <w:p w14:paraId="1B0ADC83" w14:textId="77777777" w:rsidR="00CB4ED9" w:rsidRDefault="00000000">
            <w:pPr>
              <w:spacing w:before="10" w:after="10" w:line="220" w:lineRule="auto"/>
            </w:pPr>
            <w:r>
              <w:rPr>
                <w:rFonts w:ascii="Segoe UI Symbol" w:hAnsi="Segoe UI Symbol" w:cs="Segoe UI Symbol"/>
              </w:rPr>
              <w:t>☐</w:t>
            </w:r>
            <w:r>
              <w:rPr>
                <w:sz w:val="20"/>
                <w:szCs w:val="20"/>
              </w:rPr>
              <w:t xml:space="preserve">  Psilocin (Mushrooms)</w:t>
            </w:r>
          </w:p>
          <w:p w14:paraId="0ABA5BAB" w14:textId="77777777" w:rsidR="00CB4ED9" w:rsidRDefault="00000000">
            <w:pPr>
              <w:spacing w:before="10" w:after="10" w:line="220" w:lineRule="auto"/>
            </w:pPr>
            <w:r>
              <w:rPr>
                <w:rFonts w:ascii="Segoe UI Symbol" w:hAnsi="Segoe UI Symbol" w:cs="Segoe UI Symbol"/>
              </w:rPr>
              <w:t>☐</w:t>
            </w:r>
            <w:r>
              <w:rPr>
                <w:sz w:val="20"/>
                <w:szCs w:val="20"/>
              </w:rPr>
              <w:t xml:space="preserve">  Propofol Glucuronide</w:t>
            </w:r>
          </w:p>
        </w:tc>
        <w:tc>
          <w:tcPr>
            <w:tcW w:w="5400" w:type="dxa"/>
            <w:tcBorders>
              <w:top w:val="none" w:sz="0" w:space="0" w:color="FFFFFF"/>
              <w:left w:val="none" w:sz="0" w:space="0" w:color="FFFFFF"/>
              <w:bottom w:val="none" w:sz="0" w:space="0" w:color="FFFFFF"/>
              <w:right w:val="none" w:sz="0" w:space="0" w:color="FFFFFF"/>
            </w:tcBorders>
            <w:tcMar>
              <w:top w:w="30" w:type="dxa"/>
              <w:left w:w="80" w:type="dxa"/>
              <w:bottom w:w="30" w:type="dxa"/>
              <w:right w:w="80" w:type="dxa"/>
            </w:tcMar>
          </w:tcPr>
          <w:p w14:paraId="2A5B6CF0" w14:textId="77777777" w:rsidR="00CB4ED9" w:rsidRDefault="00000000">
            <w:pPr>
              <w:pBdr>
                <w:bottom w:val="single" w:sz="4" w:space="1" w:color="000000"/>
              </w:pBdr>
              <w:spacing w:after="40"/>
            </w:pPr>
            <w:r>
              <w:rPr>
                <w:b/>
                <w:bCs/>
                <w:sz w:val="20"/>
                <w:szCs w:val="20"/>
              </w:rPr>
              <w:t>Hair &amp; Nail Panels</w:t>
            </w:r>
          </w:p>
          <w:p w14:paraId="106F0769" w14:textId="77777777" w:rsidR="00CB4ED9" w:rsidRDefault="00000000">
            <w:pPr>
              <w:spacing w:after="20"/>
            </w:pPr>
            <w:r>
              <w:rPr>
                <w:rFonts w:ascii="Segoe UI Symbol" w:hAnsi="Segoe UI Symbol" w:cs="Segoe UI Symbol"/>
              </w:rPr>
              <w:t>☐</w:t>
            </w:r>
            <w:r>
              <w:rPr>
                <w:sz w:val="20"/>
                <w:szCs w:val="20"/>
              </w:rPr>
              <w:t xml:space="preserve">  Hair    </w:t>
            </w:r>
            <w:r>
              <w:rPr>
                <w:rFonts w:ascii="Segoe UI Symbol" w:hAnsi="Segoe UI Symbol" w:cs="Segoe UI Symbol"/>
              </w:rPr>
              <w:t>☐</w:t>
            </w:r>
            <w:r>
              <w:rPr>
                <w:sz w:val="20"/>
                <w:szCs w:val="20"/>
              </w:rPr>
              <w:t xml:space="preserve">  Nail</w:t>
            </w:r>
          </w:p>
          <w:p w14:paraId="0E7C00EB" w14:textId="77777777" w:rsidR="00CB4ED9" w:rsidRDefault="00000000">
            <w:pPr>
              <w:spacing w:before="80" w:after="20"/>
            </w:pPr>
            <w:r>
              <w:rPr>
                <w:i/>
                <w:iCs/>
                <w:sz w:val="20"/>
                <w:szCs w:val="20"/>
              </w:rPr>
              <w:t>Select Panel:</w:t>
            </w:r>
          </w:p>
          <w:p w14:paraId="463BEC92" w14:textId="77777777" w:rsidR="00CB4ED9" w:rsidRDefault="00000000">
            <w:pPr>
              <w:spacing w:before="10" w:after="10" w:line="220" w:lineRule="auto"/>
            </w:pPr>
            <w:r>
              <w:rPr>
                <w:rFonts w:ascii="Segoe UI Symbol" w:hAnsi="Segoe UI Symbol" w:cs="Segoe UI Symbol"/>
              </w:rPr>
              <w:t>☐</w:t>
            </w:r>
            <w:r>
              <w:rPr>
                <w:sz w:val="20"/>
                <w:szCs w:val="20"/>
              </w:rPr>
              <w:t xml:space="preserve">  5 Panel (Coc, THC, Amp, Opi, PCP)</w:t>
            </w:r>
          </w:p>
          <w:p w14:paraId="03EF7589" w14:textId="77777777" w:rsidR="00CB4ED9" w:rsidRDefault="00000000">
            <w:pPr>
              <w:spacing w:before="10" w:after="10" w:line="220" w:lineRule="auto"/>
            </w:pPr>
            <w:r>
              <w:rPr>
                <w:rFonts w:ascii="Segoe UI Symbol" w:hAnsi="Segoe UI Symbol" w:cs="Segoe UI Symbol"/>
              </w:rPr>
              <w:t>☐</w:t>
            </w:r>
            <w:r>
              <w:rPr>
                <w:sz w:val="20"/>
                <w:szCs w:val="20"/>
              </w:rPr>
              <w:t xml:space="preserve">  ETG (Alcohol) Only</w:t>
            </w:r>
          </w:p>
          <w:p w14:paraId="147CA9BE" w14:textId="77777777" w:rsidR="00CB4ED9" w:rsidRDefault="00000000">
            <w:pPr>
              <w:spacing w:before="10" w:after="10" w:line="220" w:lineRule="auto"/>
            </w:pPr>
            <w:r>
              <w:rPr>
                <w:rFonts w:ascii="Segoe UI Symbol" w:hAnsi="Segoe UI Symbol" w:cs="Segoe UI Symbol"/>
              </w:rPr>
              <w:t>☐</w:t>
            </w:r>
            <w:r>
              <w:rPr>
                <w:sz w:val="20"/>
                <w:szCs w:val="20"/>
              </w:rPr>
              <w:t xml:space="preserve">  10 Panel (Benzo, Barb, Meth, Propox, Oxy)</w:t>
            </w:r>
          </w:p>
          <w:p w14:paraId="0D888E81" w14:textId="77777777" w:rsidR="00CB4ED9" w:rsidRDefault="00000000">
            <w:pPr>
              <w:spacing w:before="10" w:after="10" w:line="220" w:lineRule="auto"/>
            </w:pPr>
            <w:r>
              <w:rPr>
                <w:rFonts w:ascii="Segoe UI Symbol" w:hAnsi="Segoe UI Symbol" w:cs="Segoe UI Symbol"/>
              </w:rPr>
              <w:t>☐</w:t>
            </w:r>
            <w:r>
              <w:rPr>
                <w:sz w:val="20"/>
                <w:szCs w:val="20"/>
              </w:rPr>
              <w:t xml:space="preserve">  12 Panel + Meperidine, Tramadol</w:t>
            </w:r>
          </w:p>
          <w:p w14:paraId="4ACFB258" w14:textId="77777777" w:rsidR="00CB4ED9" w:rsidRDefault="00000000">
            <w:pPr>
              <w:spacing w:before="10" w:after="10" w:line="220" w:lineRule="auto"/>
            </w:pPr>
            <w:r>
              <w:rPr>
                <w:rFonts w:ascii="Segoe UI Symbol" w:hAnsi="Segoe UI Symbol" w:cs="Segoe UI Symbol"/>
              </w:rPr>
              <w:t>☐</w:t>
            </w:r>
            <w:r>
              <w:rPr>
                <w:sz w:val="20"/>
                <w:szCs w:val="20"/>
              </w:rPr>
              <w:t xml:space="preserve">  13 Panel + Fentanyl</w:t>
            </w:r>
          </w:p>
          <w:p w14:paraId="1CF9BEC0" w14:textId="77777777" w:rsidR="00CB4ED9" w:rsidRDefault="00000000">
            <w:pPr>
              <w:spacing w:before="10" w:after="10" w:line="220" w:lineRule="auto"/>
            </w:pPr>
            <w:r>
              <w:rPr>
                <w:rFonts w:ascii="Segoe UI Symbol" w:hAnsi="Segoe UI Symbol" w:cs="Segoe UI Symbol"/>
              </w:rPr>
              <w:t>☐</w:t>
            </w:r>
            <w:r>
              <w:rPr>
                <w:sz w:val="20"/>
                <w:szCs w:val="20"/>
              </w:rPr>
              <w:t xml:space="preserve">  14 Panel + Sufentanil</w:t>
            </w:r>
          </w:p>
          <w:p w14:paraId="34178AFE" w14:textId="77777777" w:rsidR="00CB4ED9" w:rsidRDefault="00000000">
            <w:pPr>
              <w:spacing w:before="10" w:after="10" w:line="220" w:lineRule="auto"/>
            </w:pPr>
            <w:r>
              <w:rPr>
                <w:rFonts w:ascii="Segoe UI Symbol" w:hAnsi="Segoe UI Symbol" w:cs="Segoe UI Symbol"/>
              </w:rPr>
              <w:t>☐</w:t>
            </w:r>
            <w:r>
              <w:rPr>
                <w:sz w:val="20"/>
                <w:szCs w:val="20"/>
              </w:rPr>
              <w:t xml:space="preserve">  15 Panel + Ketamine</w:t>
            </w:r>
          </w:p>
          <w:p w14:paraId="063BF171" w14:textId="77777777" w:rsidR="00CB4ED9" w:rsidRDefault="00000000">
            <w:pPr>
              <w:spacing w:before="10" w:after="10" w:line="220" w:lineRule="auto"/>
            </w:pPr>
            <w:r>
              <w:rPr>
                <w:rFonts w:ascii="Segoe UI Symbol" w:hAnsi="Segoe UI Symbol" w:cs="Segoe UI Symbol"/>
              </w:rPr>
              <w:t>☐</w:t>
            </w:r>
            <w:r>
              <w:rPr>
                <w:sz w:val="20"/>
                <w:szCs w:val="20"/>
              </w:rPr>
              <w:t xml:space="preserve">  16 Panel + Buprenorphine</w:t>
            </w:r>
          </w:p>
          <w:p w14:paraId="44AA343F" w14:textId="77777777" w:rsidR="00CB4ED9" w:rsidRDefault="00000000">
            <w:pPr>
              <w:spacing w:before="10" w:after="10" w:line="220" w:lineRule="auto"/>
            </w:pPr>
            <w:r>
              <w:rPr>
                <w:rFonts w:ascii="Segoe UI Symbol" w:hAnsi="Segoe UI Symbol" w:cs="Segoe UI Symbol"/>
              </w:rPr>
              <w:t>☐</w:t>
            </w:r>
            <w:r>
              <w:rPr>
                <w:sz w:val="20"/>
                <w:szCs w:val="20"/>
              </w:rPr>
              <w:t xml:space="preserve">  17 Panel + Zolpidem</w:t>
            </w:r>
          </w:p>
          <w:p w14:paraId="50A33791" w14:textId="77777777" w:rsidR="00CB4ED9" w:rsidRDefault="00000000">
            <w:pPr>
              <w:spacing w:before="10" w:after="10" w:line="220" w:lineRule="auto"/>
            </w:pPr>
            <w:r>
              <w:rPr>
                <w:rFonts w:ascii="Segoe UI Symbol" w:hAnsi="Segoe UI Symbol" w:cs="Segoe UI Symbol"/>
              </w:rPr>
              <w:t>☐</w:t>
            </w:r>
            <w:r>
              <w:rPr>
                <w:sz w:val="20"/>
                <w:szCs w:val="20"/>
              </w:rPr>
              <w:t xml:space="preserve">  18 Panel + Kratom</w:t>
            </w:r>
          </w:p>
          <w:p w14:paraId="209797FC" w14:textId="77777777" w:rsidR="00CB4ED9" w:rsidRDefault="00000000">
            <w:pPr>
              <w:spacing w:before="10" w:after="10" w:line="220" w:lineRule="auto"/>
            </w:pPr>
            <w:r>
              <w:rPr>
                <w:rFonts w:ascii="Segoe UI Symbol" w:hAnsi="Segoe UI Symbol" w:cs="Segoe UI Symbol"/>
              </w:rPr>
              <w:t>☐</w:t>
            </w:r>
            <w:r>
              <w:rPr>
                <w:sz w:val="20"/>
                <w:szCs w:val="20"/>
              </w:rPr>
              <w:t xml:space="preserve">  19 Panel + Gabapentin</w:t>
            </w:r>
          </w:p>
          <w:p w14:paraId="72AE5E02" w14:textId="77777777" w:rsidR="00CB4ED9" w:rsidRDefault="00000000">
            <w:pPr>
              <w:spacing w:before="10" w:after="10" w:line="220" w:lineRule="auto"/>
            </w:pPr>
            <w:r>
              <w:rPr>
                <w:rFonts w:ascii="Segoe UI Symbol" w:hAnsi="Segoe UI Symbol" w:cs="Segoe UI Symbol"/>
              </w:rPr>
              <w:t>☐</w:t>
            </w:r>
            <w:r>
              <w:rPr>
                <w:sz w:val="20"/>
                <w:szCs w:val="20"/>
              </w:rPr>
              <w:t xml:space="preserve">  20 Panel + Xylazine</w:t>
            </w:r>
          </w:p>
          <w:p w14:paraId="26596D29" w14:textId="77777777" w:rsidR="00CB4ED9" w:rsidRDefault="00000000">
            <w:pPr>
              <w:spacing w:before="20" w:after="20"/>
            </w:pPr>
            <w:r>
              <w:rPr>
                <w:rFonts w:ascii="Segoe UI Symbol" w:hAnsi="Segoe UI Symbol" w:cs="Segoe UI Symbol"/>
              </w:rPr>
              <w:t>☐</w:t>
            </w:r>
            <w:r>
              <w:rPr>
                <w:sz w:val="20"/>
                <w:szCs w:val="20"/>
              </w:rPr>
              <w:t xml:space="preserve">  Hallucinogen Panel </w:t>
            </w:r>
            <w:r>
              <w:rPr>
                <w:i/>
                <w:iCs/>
                <w:sz w:val="20"/>
                <w:szCs w:val="20"/>
              </w:rPr>
              <w:t>(hair only)</w:t>
            </w:r>
          </w:p>
          <w:p w14:paraId="4FBD903D" w14:textId="77777777" w:rsidR="00CB4ED9" w:rsidRDefault="00000000">
            <w:pPr>
              <w:spacing w:before="100" w:after="20"/>
            </w:pPr>
            <w:r>
              <w:rPr>
                <w:b/>
                <w:bCs/>
                <w:sz w:val="20"/>
                <w:szCs w:val="20"/>
              </w:rPr>
              <w:t>Add-On Substances:</w:t>
            </w:r>
          </w:p>
          <w:p w14:paraId="365365E7" w14:textId="77777777" w:rsidR="00CB4ED9" w:rsidRDefault="00000000">
            <w:pPr>
              <w:spacing w:before="10" w:after="10" w:line="220" w:lineRule="auto"/>
            </w:pPr>
            <w:r>
              <w:rPr>
                <w:rFonts w:ascii="Segoe UI Symbol" w:hAnsi="Segoe UI Symbol" w:cs="Segoe UI Symbol"/>
              </w:rPr>
              <w:t>☐</w:t>
            </w:r>
            <w:r>
              <w:rPr>
                <w:sz w:val="20"/>
                <w:szCs w:val="20"/>
              </w:rPr>
              <w:t xml:space="preserve">  Alcohol (ETG)</w:t>
            </w:r>
          </w:p>
          <w:p w14:paraId="38791E6B" w14:textId="77777777" w:rsidR="00CB4ED9" w:rsidRDefault="00000000">
            <w:pPr>
              <w:spacing w:before="10" w:after="10" w:line="220" w:lineRule="auto"/>
            </w:pPr>
            <w:r>
              <w:rPr>
                <w:rFonts w:ascii="Segoe UI Symbol" w:hAnsi="Segoe UI Symbol" w:cs="Segoe UI Symbol"/>
              </w:rPr>
              <w:t>☐</w:t>
            </w:r>
            <w:r>
              <w:rPr>
                <w:sz w:val="20"/>
                <w:szCs w:val="20"/>
              </w:rPr>
              <w:t xml:space="preserve">  Psilocin (Mushrooms)</w:t>
            </w:r>
          </w:p>
          <w:p w14:paraId="1990BDFF" w14:textId="77777777" w:rsidR="00CB4ED9" w:rsidRDefault="00000000">
            <w:pPr>
              <w:spacing w:before="10" w:after="10" w:line="220" w:lineRule="auto"/>
            </w:pPr>
            <w:r>
              <w:rPr>
                <w:rFonts w:ascii="Segoe UI Symbol" w:hAnsi="Segoe UI Symbol" w:cs="Segoe UI Symbol"/>
              </w:rPr>
              <w:t>☐</w:t>
            </w:r>
            <w:r>
              <w:rPr>
                <w:sz w:val="20"/>
                <w:szCs w:val="20"/>
              </w:rPr>
              <w:t xml:space="preserve">  Tianeptine</w:t>
            </w:r>
          </w:p>
          <w:p w14:paraId="60D5B248" w14:textId="77777777" w:rsidR="00CB4ED9" w:rsidRDefault="00000000">
            <w:pPr>
              <w:spacing w:before="10" w:after="10" w:line="220" w:lineRule="auto"/>
            </w:pPr>
            <w:r>
              <w:rPr>
                <w:rFonts w:ascii="Segoe UI Symbol" w:hAnsi="Segoe UI Symbol" w:cs="Segoe UI Symbol"/>
              </w:rPr>
              <w:lastRenderedPageBreak/>
              <w:t>☐</w:t>
            </w:r>
            <w:r>
              <w:rPr>
                <w:sz w:val="20"/>
                <w:szCs w:val="20"/>
              </w:rPr>
              <w:t xml:space="preserve">  Xylazine</w:t>
            </w:r>
          </w:p>
          <w:p w14:paraId="01255B69" w14:textId="77777777" w:rsidR="00CB4ED9" w:rsidRDefault="00000000">
            <w:pPr>
              <w:spacing w:before="10" w:after="10" w:line="220" w:lineRule="auto"/>
            </w:pPr>
            <w:r>
              <w:rPr>
                <w:rFonts w:ascii="Segoe UI Symbol" w:hAnsi="Segoe UI Symbol" w:cs="Segoe UI Symbol"/>
              </w:rPr>
              <w:t>☐</w:t>
            </w:r>
            <w:r>
              <w:rPr>
                <w:sz w:val="20"/>
                <w:szCs w:val="20"/>
              </w:rPr>
              <w:t xml:space="preserve">  Phenibut</w:t>
            </w:r>
          </w:p>
        </w:tc>
      </w:tr>
    </w:tbl>
    <w:p w14:paraId="0E311786" w14:textId="77777777" w:rsidR="00CB4ED9" w:rsidRDefault="00000000">
      <w:pPr>
        <w:spacing w:before="60" w:after="20"/>
      </w:pPr>
      <w:r>
        <w:rPr>
          <w:b/>
          <w:bCs/>
          <w:sz w:val="20"/>
          <w:szCs w:val="20"/>
        </w:rPr>
        <w:lastRenderedPageBreak/>
        <w:t xml:space="preserve">Child Guard / Environmental Panel </w:t>
      </w:r>
      <w:r>
        <w:rPr>
          <w:b/>
          <w:bCs/>
          <w:i/>
          <w:iCs/>
          <w:sz w:val="20"/>
          <w:szCs w:val="20"/>
        </w:rPr>
        <w:t>(Hair Only):</w:t>
      </w:r>
    </w:p>
    <w:p w14:paraId="0C601961" w14:textId="77777777" w:rsidR="00CB4ED9" w:rsidRDefault="00000000">
      <w:pPr>
        <w:spacing w:before="10" w:after="10" w:line="220" w:lineRule="auto"/>
      </w:pPr>
      <w:r>
        <w:rPr>
          <w:rFonts w:ascii="Segoe UI Symbol" w:hAnsi="Segoe UI Symbol" w:cs="Segoe UI Symbol"/>
        </w:rPr>
        <w:t>☐</w:t>
      </w:r>
      <w:r>
        <w:rPr>
          <w:sz w:val="20"/>
          <w:szCs w:val="20"/>
        </w:rPr>
        <w:t xml:space="preserve">  5 Panel (Amp, THC, Coc, Opi, PCP)</w:t>
      </w:r>
    </w:p>
    <w:p w14:paraId="5DBA6814" w14:textId="77777777" w:rsidR="00CB4ED9" w:rsidRDefault="00000000">
      <w:pPr>
        <w:spacing w:before="10" w:after="10" w:line="220" w:lineRule="auto"/>
      </w:pPr>
      <w:r>
        <w:rPr>
          <w:rFonts w:ascii="Segoe UI Symbol" w:hAnsi="Segoe UI Symbol" w:cs="Segoe UI Symbol"/>
        </w:rPr>
        <w:t>☐</w:t>
      </w:r>
      <w:r>
        <w:rPr>
          <w:sz w:val="20"/>
          <w:szCs w:val="20"/>
        </w:rPr>
        <w:t xml:space="preserve">  7 Panel + Benzo, Barb</w:t>
      </w:r>
    </w:p>
    <w:p w14:paraId="5337B48C" w14:textId="77777777" w:rsidR="00CB4ED9" w:rsidRDefault="00000000">
      <w:pPr>
        <w:spacing w:before="10" w:after="10" w:line="220" w:lineRule="auto"/>
      </w:pPr>
      <w:r>
        <w:rPr>
          <w:rFonts w:ascii="Segoe UI Symbol" w:hAnsi="Segoe UI Symbol" w:cs="Segoe UI Symbol"/>
        </w:rPr>
        <w:t>☐</w:t>
      </w:r>
      <w:r>
        <w:rPr>
          <w:sz w:val="20"/>
          <w:szCs w:val="20"/>
        </w:rPr>
        <w:t xml:space="preserve">  9 Panel + Meth, Propoxyphene</w:t>
      </w:r>
    </w:p>
    <w:p w14:paraId="1B1648F6" w14:textId="77777777" w:rsidR="00CB4ED9" w:rsidRDefault="00000000">
      <w:pPr>
        <w:spacing w:before="10" w:after="10" w:line="220" w:lineRule="auto"/>
      </w:pPr>
      <w:r>
        <w:rPr>
          <w:rFonts w:ascii="Segoe UI Symbol" w:hAnsi="Segoe UI Symbol" w:cs="Segoe UI Symbol"/>
        </w:rPr>
        <w:t>☐</w:t>
      </w:r>
      <w:r>
        <w:rPr>
          <w:sz w:val="20"/>
          <w:szCs w:val="20"/>
        </w:rPr>
        <w:t xml:space="preserve">  10 Panel + Oxycodone</w:t>
      </w:r>
    </w:p>
    <w:p w14:paraId="40F9C0A3" w14:textId="77777777" w:rsidR="00CB4ED9" w:rsidRDefault="00000000">
      <w:pPr>
        <w:spacing w:before="10" w:after="10" w:line="220" w:lineRule="auto"/>
      </w:pPr>
      <w:r>
        <w:rPr>
          <w:rFonts w:ascii="Segoe UI Symbol" w:hAnsi="Segoe UI Symbol" w:cs="Segoe UI Symbol"/>
        </w:rPr>
        <w:t>☐</w:t>
      </w:r>
      <w:r>
        <w:rPr>
          <w:sz w:val="20"/>
          <w:szCs w:val="20"/>
        </w:rPr>
        <w:t xml:space="preserve">  13 Panel + Meperidine, Tramadol, Fentanyl</w:t>
      </w:r>
    </w:p>
    <w:p w14:paraId="485FFAB1" w14:textId="77777777" w:rsidR="00CB4ED9" w:rsidRDefault="00000000">
      <w:pPr>
        <w:spacing w:before="60" w:after="20"/>
      </w:pPr>
      <w:r>
        <w:rPr>
          <w:b/>
          <w:bCs/>
          <w:sz w:val="20"/>
          <w:szCs w:val="20"/>
        </w:rPr>
        <w:t xml:space="preserve">Sweat Patch </w:t>
      </w:r>
      <w:r>
        <w:rPr>
          <w:b/>
          <w:bCs/>
          <w:i/>
          <w:iCs/>
          <w:sz w:val="20"/>
          <w:szCs w:val="20"/>
        </w:rPr>
        <w:t>(continuous monitoring up to 7 days; patch may be replaced):</w:t>
      </w:r>
    </w:p>
    <w:p w14:paraId="25212B19" w14:textId="77777777" w:rsidR="00CB4ED9" w:rsidRDefault="00000000">
      <w:pPr>
        <w:spacing w:before="10" w:after="10" w:line="220" w:lineRule="auto"/>
      </w:pPr>
      <w:r>
        <w:rPr>
          <w:rFonts w:ascii="Segoe UI Symbol" w:hAnsi="Segoe UI Symbol" w:cs="Segoe UI Symbol"/>
        </w:rPr>
        <w:t>☐</w:t>
      </w:r>
      <w:r>
        <w:rPr>
          <w:sz w:val="20"/>
          <w:szCs w:val="20"/>
        </w:rPr>
        <w:t xml:space="preserve">  5 Panel</w:t>
      </w:r>
    </w:p>
    <w:p w14:paraId="047F2CE9" w14:textId="77777777" w:rsidR="00CB4ED9" w:rsidRDefault="00000000">
      <w:pPr>
        <w:spacing w:before="10" w:after="10" w:line="220" w:lineRule="auto"/>
      </w:pPr>
      <w:r>
        <w:rPr>
          <w:rFonts w:ascii="Segoe UI Symbol" w:hAnsi="Segoe UI Symbol" w:cs="Segoe UI Symbol"/>
        </w:rPr>
        <w:t>☐</w:t>
      </w:r>
      <w:r>
        <w:rPr>
          <w:sz w:val="20"/>
          <w:szCs w:val="20"/>
        </w:rPr>
        <w:t xml:space="preserve">  Add Expanded Opiate Panel</w:t>
      </w:r>
    </w:p>
    <w:p w14:paraId="1DEA9D6B" w14:textId="77777777" w:rsidR="00CB4ED9" w:rsidRDefault="00000000">
      <w:pPr>
        <w:spacing w:before="10" w:after="10" w:line="220" w:lineRule="auto"/>
        <w:rPr>
          <w:sz w:val="20"/>
          <w:szCs w:val="20"/>
        </w:rPr>
      </w:pPr>
      <w:r>
        <w:rPr>
          <w:rFonts w:ascii="Segoe UI Symbol" w:hAnsi="Segoe UI Symbol" w:cs="Segoe UI Symbol"/>
        </w:rPr>
        <w:t>☐</w:t>
      </w:r>
      <w:r>
        <w:rPr>
          <w:sz w:val="20"/>
          <w:szCs w:val="20"/>
        </w:rPr>
        <w:t xml:space="preserve">  Add Fentanyl</w:t>
      </w:r>
    </w:p>
    <w:p w14:paraId="1FF8495F" w14:textId="77777777" w:rsidR="003B529D" w:rsidRDefault="003B529D">
      <w:pPr>
        <w:spacing w:before="10" w:after="10" w:line="220" w:lineRule="auto"/>
      </w:pPr>
    </w:p>
    <w:p w14:paraId="4CA5E33E" w14:textId="77777777" w:rsidR="00CB4ED9" w:rsidRDefault="00000000">
      <w:pPr>
        <w:spacing w:before="60" w:after="20"/>
      </w:pPr>
      <w:r>
        <w:rPr>
          <w:b/>
          <w:bCs/>
          <w:sz w:val="20"/>
          <w:szCs w:val="20"/>
        </w:rPr>
        <w:t xml:space="preserve">PEth Blood Test </w:t>
      </w:r>
      <w:r>
        <w:rPr>
          <w:b/>
          <w:bCs/>
          <w:i/>
          <w:iCs/>
          <w:sz w:val="20"/>
          <w:szCs w:val="20"/>
        </w:rPr>
        <w:t>(Phosphatidylethanol — Alcohol-Specific Biomarker):</w:t>
      </w:r>
    </w:p>
    <w:p w14:paraId="130BA568" w14:textId="77777777" w:rsidR="00CB4ED9" w:rsidRDefault="00000000">
      <w:pPr>
        <w:spacing w:after="20"/>
      </w:pPr>
      <w:r>
        <w:rPr>
          <w:i/>
          <w:iCs/>
          <w:sz w:val="20"/>
          <w:szCs w:val="20"/>
        </w:rPr>
        <w:t>PEth detects prolonged or heavy/binge alcohol consumption and is typically detectable for 2–3 weeks, or longer depending on consumption level and duration.</w:t>
      </w:r>
    </w:p>
    <w:p w14:paraId="40D53F21" w14:textId="77777777" w:rsidR="00CB4ED9" w:rsidRDefault="00000000">
      <w:pPr>
        <w:spacing w:before="10" w:after="10" w:line="220" w:lineRule="auto"/>
        <w:rPr>
          <w:sz w:val="20"/>
          <w:szCs w:val="20"/>
        </w:rPr>
      </w:pPr>
      <w:r>
        <w:rPr>
          <w:rFonts w:ascii="Segoe UI Symbol" w:hAnsi="Segoe UI Symbol" w:cs="Segoe UI Symbol"/>
        </w:rPr>
        <w:t>☐</w:t>
      </w:r>
      <w:r>
        <w:rPr>
          <w:sz w:val="20"/>
          <w:szCs w:val="20"/>
        </w:rPr>
        <w:t xml:space="preserve">  PEth Test</w:t>
      </w:r>
    </w:p>
    <w:p w14:paraId="56C10C3D" w14:textId="77777777" w:rsidR="003B529D" w:rsidRDefault="003B529D">
      <w:pPr>
        <w:spacing w:before="10" w:after="10" w:line="220" w:lineRule="auto"/>
      </w:pPr>
    </w:p>
    <w:tbl>
      <w:tblPr>
        <w:tblW w:w="10800" w:type="dxa"/>
        <w:tblBorders>
          <w:top w:val="single" w:sz="6" w:space="0" w:color="000000"/>
          <w:left w:val="single" w:sz="6" w:space="0" w:color="000000"/>
          <w:bottom w:val="single" w:sz="6" w:space="0" w:color="000000"/>
          <w:right w:val="single" w:sz="6" w:space="0" w:color="000000"/>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00"/>
      </w:tblGrid>
      <w:tr w:rsidR="00CB4ED9" w14:paraId="6A60E796" w14:textId="77777777">
        <w:tblPrEx>
          <w:tblCellMar>
            <w:top w:w="0" w:type="dxa"/>
            <w:bottom w:w="0" w:type="dxa"/>
          </w:tblCellMar>
        </w:tblPrEx>
        <w:tc>
          <w:tcPr>
            <w:tcW w:w="10800" w:type="dxa"/>
            <w:tcMar>
              <w:top w:w="60" w:type="dxa"/>
              <w:left w:w="120" w:type="dxa"/>
              <w:bottom w:w="60" w:type="dxa"/>
              <w:right w:w="120" w:type="dxa"/>
            </w:tcMar>
          </w:tcPr>
          <w:p w14:paraId="4FE39F3E" w14:textId="77777777" w:rsidR="00CB4ED9" w:rsidRDefault="00000000">
            <w:pPr>
              <w:spacing w:after="20"/>
            </w:pPr>
            <w:r>
              <w:rPr>
                <w:b/>
                <w:bCs/>
                <w:sz w:val="20"/>
                <w:szCs w:val="20"/>
              </w:rPr>
              <w:t xml:space="preserve">Alcohol Testing Notice: </w:t>
            </w:r>
            <w:r>
              <w:rPr>
                <w:sz w:val="20"/>
                <w:szCs w:val="20"/>
              </w:rPr>
              <w:t xml:space="preserve">If testing for alcohol, the donor shall refrain from use of, or exposure to, </w:t>
            </w:r>
            <w:r>
              <w:rPr>
                <w:i/>
                <w:iCs/>
                <w:sz w:val="20"/>
                <w:szCs w:val="20"/>
              </w:rPr>
              <w:t>all</w:t>
            </w:r>
            <w:r>
              <w:rPr>
                <w:sz w:val="20"/>
                <w:szCs w:val="20"/>
              </w:rPr>
              <w:t xml:space="preserve"> products containing alcohol prior to testing. This includes, but is not limited to: cough suppressant medications, hand sanitizer, mouthwash, vape products, soy sauce, and any other product containing alcohol.</w:t>
            </w:r>
          </w:p>
        </w:tc>
      </w:tr>
    </w:tbl>
    <w:p w14:paraId="22A14C12" w14:textId="77777777" w:rsidR="00CB4ED9" w:rsidRDefault="00CB4ED9">
      <w:pPr>
        <w:spacing w:before="60" w:line="100" w:lineRule="auto"/>
      </w:pPr>
    </w:p>
    <w:tbl>
      <w:tblPr>
        <w:tblW w:w="10800" w:type="dxa"/>
        <w:tblBorders>
          <w:top w:val="single" w:sz="6" w:space="0" w:color="000000"/>
          <w:left w:val="single" w:sz="6" w:space="0" w:color="000000"/>
          <w:bottom w:val="single" w:sz="6" w:space="0" w:color="000000"/>
          <w:right w:val="single" w:sz="6" w:space="0" w:color="000000"/>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800"/>
      </w:tblGrid>
      <w:tr w:rsidR="00CB4ED9" w14:paraId="365E5907" w14:textId="77777777">
        <w:tblPrEx>
          <w:tblCellMar>
            <w:top w:w="0" w:type="dxa"/>
            <w:bottom w:w="0" w:type="dxa"/>
          </w:tblCellMar>
        </w:tblPrEx>
        <w:tc>
          <w:tcPr>
            <w:tcW w:w="10800" w:type="dxa"/>
            <w:tcMar>
              <w:top w:w="60" w:type="dxa"/>
              <w:left w:w="120" w:type="dxa"/>
              <w:bottom w:w="60" w:type="dxa"/>
              <w:right w:w="120" w:type="dxa"/>
            </w:tcMar>
          </w:tcPr>
          <w:p w14:paraId="20F01B91" w14:textId="77777777" w:rsidR="00CB4ED9" w:rsidRDefault="00000000">
            <w:pPr>
              <w:spacing w:after="20"/>
            </w:pPr>
            <w:r>
              <w:rPr>
                <w:b/>
                <w:bCs/>
                <w:sz w:val="20"/>
                <w:szCs w:val="20"/>
              </w:rPr>
              <w:t xml:space="preserve">Hair &amp; Nail Collection Notice: </w:t>
            </w:r>
            <w:r>
              <w:rPr>
                <w:sz w:val="20"/>
                <w:szCs w:val="20"/>
              </w:rPr>
              <w:t xml:space="preserve">The donor must have at least 1.5 inches of head hair, or sufficient body hair, for hair testing, and all 10 fingers or toenails of sufficient length for nail testing. The donor is hereby </w:t>
            </w:r>
            <w:r>
              <w:rPr>
                <w:b/>
                <w:bCs/>
                <w:sz w:val="20"/>
                <w:szCs w:val="20"/>
              </w:rPr>
              <w:t>ordered to refrain from shaving or cutting hair or nails</w:t>
            </w:r>
            <w:r>
              <w:rPr>
                <w:sz w:val="20"/>
                <w:szCs w:val="20"/>
              </w:rPr>
              <w:t xml:space="preserve"> until further order of this Court. If the Petitioner/Respondent appears for a hair test with all outside body hair and underarm hair shaved, he/she shall be deemed to have </w:t>
            </w:r>
            <w:r>
              <w:rPr>
                <w:b/>
                <w:bCs/>
                <w:sz w:val="20"/>
                <w:szCs w:val="20"/>
              </w:rPr>
              <w:t>tested positive</w:t>
            </w:r>
            <w:r>
              <w:rPr>
                <w:sz w:val="20"/>
                <w:szCs w:val="20"/>
              </w:rPr>
              <w:t xml:space="preserve"> for drug and/or alcohol abuse. Additionally, the donor shall not dye, color, or undergo any other hair process (other than washing) for at least </w:t>
            </w:r>
            <w:r>
              <w:rPr>
                <w:b/>
                <w:bCs/>
                <w:sz w:val="20"/>
                <w:szCs w:val="20"/>
              </w:rPr>
              <w:t>four (4) weeks</w:t>
            </w:r>
            <w:r>
              <w:rPr>
                <w:sz w:val="20"/>
                <w:szCs w:val="20"/>
              </w:rPr>
              <w:t xml:space="preserve"> prior to testing.</w:t>
            </w:r>
          </w:p>
        </w:tc>
      </w:tr>
    </w:tbl>
    <w:p w14:paraId="4F238D0A" w14:textId="77777777" w:rsidR="003B529D" w:rsidRDefault="003B529D">
      <w:pPr>
        <w:spacing w:before="60" w:after="30"/>
        <w:ind w:left="360" w:hanging="360"/>
        <w:rPr>
          <w:b/>
          <w:bCs/>
          <w:sz w:val="20"/>
          <w:szCs w:val="20"/>
        </w:rPr>
      </w:pPr>
    </w:p>
    <w:p w14:paraId="5C8A22BB" w14:textId="46FF671D" w:rsidR="00CB4ED9" w:rsidRDefault="00000000">
      <w:pPr>
        <w:spacing w:before="60" w:after="30"/>
        <w:ind w:left="360" w:hanging="360"/>
      </w:pPr>
      <w:r>
        <w:rPr>
          <w:b/>
          <w:bCs/>
          <w:sz w:val="20"/>
          <w:szCs w:val="20"/>
        </w:rPr>
        <w:t xml:space="preserve">4. </w:t>
      </w:r>
      <w:r>
        <w:rPr>
          <w:sz w:val="20"/>
          <w:szCs w:val="20"/>
        </w:rPr>
        <w:t xml:space="preserve">TrueTest Labs will administer the random schedule set forth above using a random call-in program. Upon receipt of this Order, TrueTest Labs will notify the ____________________ of the protocol to follow. </w:t>
      </w:r>
      <w:r>
        <w:rPr>
          <w:b/>
          <w:bCs/>
          <w:sz w:val="20"/>
          <w:szCs w:val="20"/>
        </w:rPr>
        <w:t>Failure to appear for scheduled testing shall be deemed a positive test result.</w:t>
      </w:r>
      <w:r>
        <w:rPr>
          <w:sz w:val="20"/>
          <w:szCs w:val="20"/>
        </w:rPr>
        <w:t xml:space="preserve"> Call logs will be made available upon request of counsel for either party for compliance review.</w:t>
      </w:r>
    </w:p>
    <w:p w14:paraId="3A633AD3" w14:textId="77777777" w:rsidR="00CB4ED9" w:rsidRDefault="00000000">
      <w:pPr>
        <w:spacing w:before="60" w:after="30"/>
        <w:ind w:left="360" w:hanging="360"/>
      </w:pPr>
      <w:r>
        <w:rPr>
          <w:b/>
          <w:bCs/>
          <w:sz w:val="20"/>
          <w:szCs w:val="20"/>
        </w:rPr>
        <w:t xml:space="preserve">5. </w:t>
      </w:r>
      <w:r>
        <w:rPr>
          <w:sz w:val="20"/>
          <w:szCs w:val="20"/>
        </w:rPr>
        <w:t>Immediately following entry of this Order, counsel for _______________ shall provide TrueTest Labs with a copy of this Order, along with all relevant information (name, land and cell phone numbers, and email address) for the party or parties being tested.</w:t>
      </w:r>
    </w:p>
    <w:p w14:paraId="0BD470CB" w14:textId="77777777" w:rsidR="00CB4ED9" w:rsidRDefault="00000000">
      <w:pPr>
        <w:spacing w:before="60" w:after="30"/>
        <w:ind w:left="360" w:hanging="360"/>
        <w:rPr>
          <w:sz w:val="20"/>
          <w:szCs w:val="20"/>
        </w:rPr>
      </w:pPr>
      <w:r>
        <w:rPr>
          <w:b/>
          <w:bCs/>
          <w:sz w:val="20"/>
          <w:szCs w:val="20"/>
        </w:rPr>
        <w:t xml:space="preserve">6. </w:t>
      </w:r>
      <w:r>
        <w:rPr>
          <w:sz w:val="20"/>
          <w:szCs w:val="20"/>
        </w:rPr>
        <w:t>TrueTest Labs shall release all test results to the following:</w:t>
      </w:r>
    </w:p>
    <w:p w14:paraId="53393BD1" w14:textId="77777777" w:rsidR="003B529D" w:rsidRDefault="003B529D">
      <w:pPr>
        <w:spacing w:before="60" w:after="30"/>
        <w:ind w:left="360" w:hanging="360"/>
      </w:pPr>
    </w:p>
    <w:p w14:paraId="6FF7E1CD" w14:textId="77777777" w:rsidR="00CB4ED9" w:rsidRDefault="00000000">
      <w:pPr>
        <w:spacing w:before="30" w:after="10" w:line="220" w:lineRule="auto"/>
        <w:ind w:left="720"/>
        <w:rPr>
          <w:sz w:val="20"/>
          <w:szCs w:val="20"/>
        </w:rPr>
      </w:pPr>
      <w:r>
        <w:rPr>
          <w:sz w:val="20"/>
          <w:szCs w:val="20"/>
        </w:rPr>
        <w:t>___________________________________ — Counsel for Petitioner</w:t>
      </w:r>
    </w:p>
    <w:p w14:paraId="269A5CEE" w14:textId="77777777" w:rsidR="003B529D" w:rsidRDefault="003B529D">
      <w:pPr>
        <w:spacing w:before="30" w:after="10" w:line="220" w:lineRule="auto"/>
        <w:ind w:left="720"/>
      </w:pPr>
    </w:p>
    <w:p w14:paraId="139E6F4F" w14:textId="77777777" w:rsidR="00CB4ED9" w:rsidRDefault="00000000">
      <w:pPr>
        <w:spacing w:after="10" w:line="220" w:lineRule="auto"/>
        <w:ind w:left="720"/>
        <w:rPr>
          <w:sz w:val="20"/>
          <w:szCs w:val="20"/>
        </w:rPr>
      </w:pPr>
      <w:r>
        <w:rPr>
          <w:sz w:val="20"/>
          <w:szCs w:val="20"/>
        </w:rPr>
        <w:t>Email: ________________________________________</w:t>
      </w:r>
    </w:p>
    <w:p w14:paraId="71119A58" w14:textId="77777777" w:rsidR="003B529D" w:rsidRDefault="003B529D">
      <w:pPr>
        <w:spacing w:after="10" w:line="220" w:lineRule="auto"/>
        <w:ind w:left="720"/>
      </w:pPr>
    </w:p>
    <w:p w14:paraId="4020EAAA" w14:textId="77777777" w:rsidR="00CB4ED9" w:rsidRDefault="00000000">
      <w:pPr>
        <w:spacing w:before="30" w:after="10" w:line="220" w:lineRule="auto"/>
        <w:ind w:left="720"/>
        <w:rPr>
          <w:sz w:val="20"/>
          <w:szCs w:val="20"/>
        </w:rPr>
      </w:pPr>
      <w:r>
        <w:rPr>
          <w:sz w:val="20"/>
          <w:szCs w:val="20"/>
        </w:rPr>
        <w:t>___________________________________ — Counsel for Respondent</w:t>
      </w:r>
    </w:p>
    <w:p w14:paraId="32611A2F" w14:textId="77777777" w:rsidR="003B529D" w:rsidRDefault="003B529D">
      <w:pPr>
        <w:spacing w:before="30" w:after="10" w:line="220" w:lineRule="auto"/>
        <w:ind w:left="720"/>
      </w:pPr>
    </w:p>
    <w:p w14:paraId="49D741BE" w14:textId="77777777" w:rsidR="00CB4ED9" w:rsidRDefault="00000000">
      <w:pPr>
        <w:spacing w:after="10" w:line="220" w:lineRule="auto"/>
        <w:ind w:left="720"/>
        <w:rPr>
          <w:sz w:val="20"/>
          <w:szCs w:val="20"/>
        </w:rPr>
      </w:pPr>
      <w:r>
        <w:rPr>
          <w:sz w:val="20"/>
          <w:szCs w:val="20"/>
        </w:rPr>
        <w:t>Email: ________________________________________</w:t>
      </w:r>
    </w:p>
    <w:p w14:paraId="05729192" w14:textId="77777777" w:rsidR="003B529D" w:rsidRDefault="003B529D">
      <w:pPr>
        <w:spacing w:after="10" w:line="220" w:lineRule="auto"/>
        <w:ind w:left="720"/>
      </w:pPr>
    </w:p>
    <w:p w14:paraId="6201E286" w14:textId="77777777" w:rsidR="00CB4ED9" w:rsidRDefault="00000000">
      <w:pPr>
        <w:spacing w:before="30" w:after="10" w:line="220" w:lineRule="auto"/>
        <w:ind w:left="720"/>
        <w:rPr>
          <w:sz w:val="20"/>
          <w:szCs w:val="20"/>
        </w:rPr>
      </w:pPr>
      <w:r>
        <w:rPr>
          <w:sz w:val="20"/>
          <w:szCs w:val="20"/>
        </w:rPr>
        <w:t>___________________________________ — Child's Representative / Guardian ad Litem</w:t>
      </w:r>
    </w:p>
    <w:p w14:paraId="21535187" w14:textId="77777777" w:rsidR="003B529D" w:rsidRDefault="003B529D">
      <w:pPr>
        <w:spacing w:before="30" w:after="10" w:line="220" w:lineRule="auto"/>
        <w:ind w:left="720"/>
      </w:pPr>
    </w:p>
    <w:p w14:paraId="7D5C19F9" w14:textId="77777777" w:rsidR="00CB4ED9" w:rsidRDefault="00000000">
      <w:pPr>
        <w:spacing w:after="10" w:line="220" w:lineRule="auto"/>
        <w:ind w:left="720"/>
        <w:rPr>
          <w:sz w:val="20"/>
          <w:szCs w:val="20"/>
        </w:rPr>
      </w:pPr>
      <w:r>
        <w:rPr>
          <w:sz w:val="20"/>
          <w:szCs w:val="20"/>
        </w:rPr>
        <w:t>Email: ________________________________________</w:t>
      </w:r>
    </w:p>
    <w:p w14:paraId="778B7900" w14:textId="77777777" w:rsidR="003B529D" w:rsidRDefault="003B529D">
      <w:pPr>
        <w:spacing w:after="10" w:line="220" w:lineRule="auto"/>
        <w:ind w:left="720"/>
      </w:pPr>
    </w:p>
    <w:p w14:paraId="515D69DB" w14:textId="77777777" w:rsidR="00CB4ED9" w:rsidRDefault="00000000">
      <w:pPr>
        <w:spacing w:before="30" w:after="10" w:line="220" w:lineRule="auto"/>
        <w:ind w:left="720"/>
      </w:pPr>
      <w:r>
        <w:rPr>
          <w:sz w:val="20"/>
          <w:szCs w:val="20"/>
        </w:rPr>
        <w:t>___________________________________ — The Court</w:t>
      </w:r>
    </w:p>
    <w:p w14:paraId="77122FBD" w14:textId="77777777" w:rsidR="003B529D" w:rsidRDefault="003B529D">
      <w:pPr>
        <w:spacing w:before="60" w:after="30"/>
        <w:ind w:left="360" w:hanging="360"/>
        <w:rPr>
          <w:b/>
          <w:bCs/>
          <w:sz w:val="20"/>
          <w:szCs w:val="20"/>
        </w:rPr>
      </w:pPr>
    </w:p>
    <w:p w14:paraId="07B2CEE7" w14:textId="3CADEAB6" w:rsidR="00CB4ED9" w:rsidRDefault="00000000">
      <w:pPr>
        <w:spacing w:before="60" w:after="30"/>
        <w:ind w:left="360" w:hanging="360"/>
      </w:pPr>
      <w:r>
        <w:rPr>
          <w:b/>
          <w:bCs/>
          <w:sz w:val="20"/>
          <w:szCs w:val="20"/>
        </w:rPr>
        <w:t xml:space="preserve">7. </w:t>
      </w:r>
      <w:r>
        <w:rPr>
          <w:sz w:val="20"/>
          <w:szCs w:val="20"/>
        </w:rPr>
        <w:t>The cost of said testing shall be paid by ______________________________.</w:t>
      </w:r>
    </w:p>
    <w:p w14:paraId="71B82D4F" w14:textId="77777777" w:rsidR="00CB4ED9" w:rsidRDefault="00000000">
      <w:pPr>
        <w:spacing w:before="120" w:after="60"/>
        <w:jc w:val="right"/>
      </w:pPr>
      <w:r>
        <w:rPr>
          <w:b/>
          <w:bCs/>
          <w:sz w:val="20"/>
          <w:szCs w:val="20"/>
        </w:rPr>
        <w:t>ENTER:</w:t>
      </w:r>
    </w:p>
    <w:p w14:paraId="41AF3526" w14:textId="77777777" w:rsidR="00CB4ED9" w:rsidRDefault="00000000">
      <w:pPr>
        <w:spacing w:before="240"/>
        <w:jc w:val="right"/>
      </w:pPr>
      <w:r>
        <w:rPr>
          <w:sz w:val="20"/>
          <w:szCs w:val="20"/>
        </w:rPr>
        <w:t>___________________________________</w:t>
      </w:r>
    </w:p>
    <w:p w14:paraId="7996B99C" w14:textId="77777777" w:rsidR="00CB4ED9" w:rsidRDefault="00000000">
      <w:pPr>
        <w:jc w:val="right"/>
      </w:pPr>
      <w:r>
        <w:rPr>
          <w:sz w:val="20"/>
          <w:szCs w:val="20"/>
        </w:rPr>
        <w:t>JUDGE</w:t>
      </w:r>
    </w:p>
    <w:sectPr w:rsidR="00CB4ED9">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E11F5"/>
    <w:multiLevelType w:val="hybridMultilevel"/>
    <w:tmpl w:val="2A402862"/>
    <w:lvl w:ilvl="0" w:tplc="7B388A40">
      <w:start w:val="1"/>
      <w:numFmt w:val="bullet"/>
      <w:lvlText w:val="●"/>
      <w:lvlJc w:val="left"/>
      <w:pPr>
        <w:ind w:left="720" w:hanging="360"/>
      </w:pPr>
    </w:lvl>
    <w:lvl w:ilvl="1" w:tplc="36F0DE2E">
      <w:start w:val="1"/>
      <w:numFmt w:val="bullet"/>
      <w:lvlText w:val="○"/>
      <w:lvlJc w:val="left"/>
      <w:pPr>
        <w:ind w:left="1440" w:hanging="360"/>
      </w:pPr>
    </w:lvl>
    <w:lvl w:ilvl="2" w:tplc="2BA84576">
      <w:start w:val="1"/>
      <w:numFmt w:val="bullet"/>
      <w:lvlText w:val="■"/>
      <w:lvlJc w:val="left"/>
      <w:pPr>
        <w:ind w:left="2160" w:hanging="360"/>
      </w:pPr>
    </w:lvl>
    <w:lvl w:ilvl="3" w:tplc="26CE13C6">
      <w:start w:val="1"/>
      <w:numFmt w:val="bullet"/>
      <w:lvlText w:val="●"/>
      <w:lvlJc w:val="left"/>
      <w:pPr>
        <w:ind w:left="2880" w:hanging="360"/>
      </w:pPr>
    </w:lvl>
    <w:lvl w:ilvl="4" w:tplc="FE26B1F2">
      <w:start w:val="1"/>
      <w:numFmt w:val="bullet"/>
      <w:lvlText w:val="○"/>
      <w:lvlJc w:val="left"/>
      <w:pPr>
        <w:ind w:left="3600" w:hanging="360"/>
      </w:pPr>
    </w:lvl>
    <w:lvl w:ilvl="5" w:tplc="FEA82128">
      <w:start w:val="1"/>
      <w:numFmt w:val="bullet"/>
      <w:lvlText w:val="■"/>
      <w:lvlJc w:val="left"/>
      <w:pPr>
        <w:ind w:left="4320" w:hanging="360"/>
      </w:pPr>
    </w:lvl>
    <w:lvl w:ilvl="6" w:tplc="87E0FF18">
      <w:start w:val="1"/>
      <w:numFmt w:val="bullet"/>
      <w:lvlText w:val="●"/>
      <w:lvlJc w:val="left"/>
      <w:pPr>
        <w:ind w:left="5040" w:hanging="360"/>
      </w:pPr>
    </w:lvl>
    <w:lvl w:ilvl="7" w:tplc="FF7E25A2">
      <w:start w:val="1"/>
      <w:numFmt w:val="bullet"/>
      <w:lvlText w:val="●"/>
      <w:lvlJc w:val="left"/>
      <w:pPr>
        <w:ind w:left="5760" w:hanging="360"/>
      </w:pPr>
    </w:lvl>
    <w:lvl w:ilvl="8" w:tplc="021896F0">
      <w:start w:val="1"/>
      <w:numFmt w:val="bullet"/>
      <w:lvlText w:val="●"/>
      <w:lvlJc w:val="left"/>
      <w:pPr>
        <w:ind w:left="6480" w:hanging="360"/>
      </w:pPr>
    </w:lvl>
  </w:abstractNum>
  <w:num w:numId="1" w16cid:durableId="18620826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D9"/>
    <w:rsid w:val="001B1DAE"/>
    <w:rsid w:val="003B529D"/>
    <w:rsid w:val="00CB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214AE"/>
  <w15:docId w15:val="{BCB8E6AF-D5F6-8E4F-A26C-AB6CAFEC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4772</Characters>
  <Application>Microsoft Office Word</Application>
  <DocSecurity>0</DocSecurity>
  <Lines>122</Lines>
  <Paragraphs>119</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Order - Drug and/or Alcohol Testing</dc:title>
  <dc:creator>TrueTest Labs</dc:creator>
  <cp:lastModifiedBy>mgammel truetestlabs.com</cp:lastModifiedBy>
  <cp:revision>2</cp:revision>
  <dcterms:created xsi:type="dcterms:W3CDTF">2026-05-15T14:53:00Z</dcterms:created>
  <dcterms:modified xsi:type="dcterms:W3CDTF">2026-05-15T15:18:00Z</dcterms:modified>
</cp:coreProperties>
</file>